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D4D" w:rsidRDefault="00481D4D" w:rsidP="00481D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6C15">
        <w:rPr>
          <w:rFonts w:ascii="Times New Roman" w:hAnsi="Times New Roman" w:cs="Times New Roman"/>
          <w:b/>
          <w:bCs/>
          <w:sz w:val="28"/>
          <w:szCs w:val="28"/>
        </w:rPr>
        <w:t>О возможности размещать сети связи в помещениях общего пользования многоквартирного дома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81D4D" w:rsidRPr="00526C15" w:rsidRDefault="00481D4D" w:rsidP="00481D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D4D" w:rsidRDefault="00481D4D" w:rsidP="00481D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C15">
        <w:rPr>
          <w:rFonts w:ascii="Times New Roman" w:hAnsi="Times New Roman" w:cs="Times New Roman"/>
          <w:sz w:val="28"/>
          <w:szCs w:val="28"/>
        </w:rPr>
        <w:t>Федеральным законом от 06.04.2024 № внесены изменения в статью 6 Федерального закона «О связи» и Жилищный кодекс Российской Федерации». Монтаж, эксплуатация и демонтаж сетей связи на объектах общего имущества в многоквартирном доме, необходимых для оказания услуг связи абоненту-гражданину,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связи, осуществляются без решения общего собрания собственников помещений в этом доме в соответствии с правилами взаимодействия, утвержденными Правительством РФ.</w:t>
      </w:r>
    </w:p>
    <w:p w:rsidR="00481D4D" w:rsidRPr="00526C15" w:rsidRDefault="00481D4D" w:rsidP="00481D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D4D" w:rsidRDefault="00481D4D" w:rsidP="00481D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C15">
        <w:rPr>
          <w:rFonts w:ascii="Times New Roman" w:hAnsi="Times New Roman" w:cs="Times New Roman"/>
          <w:sz w:val="28"/>
          <w:szCs w:val="28"/>
        </w:rPr>
        <w:t xml:space="preserve">Плата за пользование объектами общего имущества в многоквартирном доме для оказания услуг связи в многоквартирном доме, за доступ к объектам общего имущества в многоквартирном доме для монтажа, эксплуатации и демонтажа сетей связи (за исключением радиоэлектронных средств подвижной радиотелефонной связи), за доступ к указанным сетям связи либо за оказание иных услуг, связанных с монтажом, эксплуатацией и </w:t>
      </w:r>
      <w:proofErr w:type="spellStart"/>
      <w:r w:rsidRPr="00526C15">
        <w:rPr>
          <w:rFonts w:ascii="Times New Roman" w:hAnsi="Times New Roman" w:cs="Times New Roman"/>
          <w:sz w:val="28"/>
          <w:szCs w:val="28"/>
        </w:rPr>
        <w:t>демонтажом</w:t>
      </w:r>
      <w:proofErr w:type="spellEnd"/>
      <w:r w:rsidRPr="00526C15">
        <w:rPr>
          <w:rFonts w:ascii="Times New Roman" w:hAnsi="Times New Roman" w:cs="Times New Roman"/>
          <w:sz w:val="28"/>
          <w:szCs w:val="28"/>
        </w:rPr>
        <w:t xml:space="preserve"> сетей связи на объектах общего имущества в многоквартирном доме, не взимается.</w:t>
      </w:r>
    </w:p>
    <w:p w:rsidR="00481D4D" w:rsidRPr="00526C15" w:rsidRDefault="00481D4D" w:rsidP="00481D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D4D" w:rsidRDefault="00481D4D" w:rsidP="00481D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C15">
        <w:rPr>
          <w:rFonts w:ascii="Times New Roman" w:hAnsi="Times New Roman" w:cs="Times New Roman"/>
          <w:sz w:val="28"/>
          <w:szCs w:val="28"/>
        </w:rPr>
        <w:t>В случае, если монтаж, эксплуатация и демонтаж сетей связи на объектах общего имущества в многоквартирном доме повлекли нарушение требований пожарной безопасности, требований законодательства о градостроительной деятельности, санитарных норм и правил, оператор связи несет ответственность, предусмотренную законодательством РФ. Вред, причиненный оператором связи общему имуществу в многоквартирном доме в результате монтажа, эксплуатации и демонтажа сетей связи, подлежит возмещению в полном объеме оператором связи, причинившим такой вред.</w:t>
      </w:r>
    </w:p>
    <w:p w:rsidR="00481D4D" w:rsidRPr="00526C15" w:rsidRDefault="00481D4D" w:rsidP="00481D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D4D" w:rsidRDefault="00481D4D" w:rsidP="00481D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C15"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со дня его официального опубликования.</w:t>
      </w:r>
    </w:p>
    <w:p w:rsidR="00481D4D" w:rsidRPr="00526C15" w:rsidRDefault="00481D4D" w:rsidP="00481D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6D4" w:rsidRDefault="00481D4D" w:rsidP="00481D4D">
      <w:r w:rsidRPr="00526C15">
        <w:rPr>
          <w:rFonts w:ascii="Times New Roman" w:hAnsi="Times New Roman" w:cs="Times New Roman"/>
          <w:sz w:val="28"/>
          <w:szCs w:val="28"/>
        </w:rPr>
        <w:t xml:space="preserve">Заключенные до дня вступления в силу настоящего Федерального закона договоры между оператором связи и лицом, осуществляющим управление многоквартирным домом, предусматривающие плату за пользование объектами общего имущества в многоквартирном доме для оказания услуг связи в многоквартирном доме, за доступ к объектам общего имущества в многоквартирном доме для монтажа, эксплуатации и демонтажа сетей связи (за исключением радиоэлектронных средств подвижной радиотелефонной </w:t>
      </w:r>
      <w:r w:rsidRPr="00526C15">
        <w:rPr>
          <w:rFonts w:ascii="Times New Roman" w:hAnsi="Times New Roman" w:cs="Times New Roman"/>
          <w:sz w:val="28"/>
          <w:szCs w:val="28"/>
        </w:rPr>
        <w:lastRenderedPageBreak/>
        <w:t xml:space="preserve">связи), за доступ к сетям связи либо за оказание иных услуг, связанных с монтажом, эксплуатацией и </w:t>
      </w:r>
      <w:proofErr w:type="spellStart"/>
      <w:r w:rsidRPr="00526C15">
        <w:rPr>
          <w:rFonts w:ascii="Times New Roman" w:hAnsi="Times New Roman" w:cs="Times New Roman"/>
          <w:sz w:val="28"/>
          <w:szCs w:val="28"/>
        </w:rPr>
        <w:t>демонтажом</w:t>
      </w:r>
      <w:proofErr w:type="spellEnd"/>
      <w:r w:rsidRPr="00526C15">
        <w:rPr>
          <w:rFonts w:ascii="Times New Roman" w:hAnsi="Times New Roman" w:cs="Times New Roman"/>
          <w:sz w:val="28"/>
          <w:szCs w:val="28"/>
        </w:rPr>
        <w:t xml:space="preserve"> сетей связи на объектах общего имущества в многоквартирном доме, по требованию любой из сторон договора подлежат прекращению (расторжению).</w:t>
      </w:r>
      <w:bookmarkStart w:id="0" w:name="_GoBack"/>
      <w:bookmarkEnd w:id="0"/>
    </w:p>
    <w:sectPr w:rsidR="00F8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C7"/>
    <w:rsid w:val="00146FC7"/>
    <w:rsid w:val="00481D4D"/>
    <w:rsid w:val="00F8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B23C"/>
  <w15:chartTrackingRefBased/>
  <w15:docId w15:val="{90ED1A29-69AA-4E58-83C9-78863ECA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D4D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2</cp:revision>
  <dcterms:created xsi:type="dcterms:W3CDTF">2024-07-03T10:48:00Z</dcterms:created>
  <dcterms:modified xsi:type="dcterms:W3CDTF">2024-07-03T10:49:00Z</dcterms:modified>
</cp:coreProperties>
</file>